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69" w:rsidRDefault="00F80B69" w:rsidP="00F80B69">
      <w:pPr>
        <w:spacing w:before="240"/>
      </w:pPr>
      <w:r>
        <w:t xml:space="preserve">Questions </w:t>
      </w:r>
    </w:p>
    <w:p w:rsidR="004D1A7D" w:rsidRDefault="00152F67" w:rsidP="00F80B69">
      <w:pPr>
        <w:pStyle w:val="ListParagraph"/>
        <w:numPr>
          <w:ilvl w:val="0"/>
          <w:numId w:val="1"/>
        </w:numPr>
        <w:spacing w:before="240"/>
      </w:pPr>
      <w:r>
        <w:t xml:space="preserve">Discuss the main obstacles preventing HR departments from </w:t>
      </w:r>
      <w:r w:rsidR="00F80B69">
        <w:t>endorsing the</w:t>
      </w:r>
      <w:r>
        <w:t xml:space="preserve"> </w:t>
      </w:r>
      <w:r w:rsidR="00F80B69">
        <w:t>labor’s</w:t>
      </w:r>
      <w:r>
        <w:t xml:space="preserve"> rights at the workplace. </w:t>
      </w:r>
    </w:p>
    <w:p w:rsidR="00F80B69" w:rsidRDefault="00F80B69" w:rsidP="00F80B69">
      <w:pPr>
        <w:spacing w:before="240"/>
      </w:pPr>
      <w:bookmarkStart w:id="0" w:name="_GoBack"/>
      <w:bookmarkEnd w:id="0"/>
    </w:p>
    <w:p w:rsidR="00152F67" w:rsidRDefault="00152F67" w:rsidP="00F80B69">
      <w:pPr>
        <w:pStyle w:val="ListParagraph"/>
        <w:numPr>
          <w:ilvl w:val="0"/>
          <w:numId w:val="1"/>
        </w:numPr>
        <w:spacing w:before="240"/>
      </w:pPr>
      <w:r>
        <w:t xml:space="preserve">What </w:t>
      </w:r>
      <w:r w:rsidR="00F80B69">
        <w:t xml:space="preserve">should organizations consider when developing a policy related to the </w:t>
      </w:r>
      <w:r w:rsidRPr="00152F67">
        <w:t>harassment, assault and sexual assault</w:t>
      </w:r>
      <w:r w:rsidR="00F80B69">
        <w:t xml:space="preserve"> at the workplace? </w:t>
      </w:r>
    </w:p>
    <w:sectPr w:rsidR="00152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7B53"/>
    <w:multiLevelType w:val="hybridMultilevel"/>
    <w:tmpl w:val="4B52159C"/>
    <w:lvl w:ilvl="0" w:tplc="3CA26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F67"/>
    <w:rsid w:val="00152F67"/>
    <w:rsid w:val="004D1A7D"/>
    <w:rsid w:val="00681584"/>
    <w:rsid w:val="00F8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A18EDAB-4B7E-4BCC-A49E-D3759E56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.Abdullah M. Almutairi</dc:creator>
  <cp:keywords/>
  <dc:description/>
  <cp:lastModifiedBy>Turki Saleh Al-Thehyan</cp:lastModifiedBy>
  <cp:revision>2</cp:revision>
  <dcterms:created xsi:type="dcterms:W3CDTF">2019-03-14T12:21:00Z</dcterms:created>
  <dcterms:modified xsi:type="dcterms:W3CDTF">2019-03-14T12:21:00Z</dcterms:modified>
</cp:coreProperties>
</file>